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C26E5">
      <w:pPr>
        <w:pStyle w:val="3"/>
        <w:ind w:left="0" w:leftChars="0" w:firstLine="0" w:firstLineChars="0"/>
        <w:rPr>
          <w:rFonts w:ascii="仿宋" w:hAnsi="Calibri" w:eastAsia="仿宋" w:cs="Times New Roman"/>
          <w:b w:val="0"/>
          <w:bCs/>
          <w:sz w:val="32"/>
        </w:rPr>
      </w:pPr>
      <w:r>
        <w:rPr>
          <w:rFonts w:ascii="仿宋" w:hAnsi="Calibri" w:eastAsia="仿宋" w:cs="Times New Roman"/>
          <w:b w:val="0"/>
          <w:bCs/>
          <w:sz w:val="32"/>
        </w:rPr>
        <w:t>附件5</w:t>
      </w:r>
    </w:p>
    <w:p w14:paraId="0C21B128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21"/>
        </w:rPr>
      </w:pPr>
      <w:bookmarkStart w:id="4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21"/>
        </w:rPr>
        <w:t>诚信经营与安全责任协议</w:t>
      </w:r>
    </w:p>
    <w:p w14:paraId="15523A75">
      <w:pPr>
        <w:pStyle w:val="3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21"/>
        </w:rPr>
        <w:t>（含卫生、安全责任自负条款）</w:t>
      </w:r>
    </w:p>
    <w:bookmarkEnd w:id="4"/>
    <w:p w14:paraId="4E9E2C33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甲方：湖北生态工程职业技术学院通识教育学院（创新创业学院）（以下简称</w:t>
      </w:r>
      <w:r>
        <w:rPr>
          <w:rFonts w:hint="eastAsia" w:cs="Times New Roman"/>
          <w:sz w:val="32"/>
          <w:lang w:eastAsia="zh-CN"/>
        </w:rPr>
        <w:t>“</w:t>
      </w:r>
      <w:r>
        <w:rPr>
          <w:rFonts w:ascii="仿宋" w:hAnsi="Calibri" w:eastAsia="仿宋" w:cs="Times New Roman"/>
          <w:sz w:val="32"/>
        </w:rPr>
        <w:t>甲方</w:t>
      </w:r>
      <w:r>
        <w:rPr>
          <w:rFonts w:hint="eastAsia" w:cs="Times New Roman"/>
          <w:sz w:val="32"/>
          <w:lang w:eastAsia="zh-CN"/>
        </w:rPr>
        <w:t>”</w:t>
      </w:r>
      <w:r>
        <w:rPr>
          <w:rFonts w:ascii="仿宋" w:hAnsi="Calibri" w:eastAsia="仿宋" w:cs="Times New Roman"/>
          <w:sz w:val="32"/>
        </w:rPr>
        <w:t>）</w:t>
      </w:r>
    </w:p>
    <w:p w14:paraId="5A984CF4">
      <w:pPr>
        <w:spacing w:before="120" w:after="120" w:line="288" w:lineRule="auto"/>
        <w:ind w:left="0" w:firstLine="640" w:firstLineChars="200"/>
        <w:jc w:val="left"/>
        <w:rPr>
          <w:rFonts w:hint="eastAsia" w:ascii="仿宋" w:hAnsi="Calibri" w:eastAsia="仿宋" w:cs="Times New Roman"/>
          <w:sz w:val="32"/>
          <w:szCs w:val="20"/>
          <w:lang w:eastAsia="zh-CN"/>
        </w:rPr>
      </w:pPr>
      <w:r>
        <w:rPr>
          <w:rFonts w:ascii="仿宋" w:hAnsi="Calibri" w:eastAsia="仿宋" w:cs="Times New Roman"/>
          <w:sz w:val="32"/>
          <w:szCs w:val="20"/>
        </w:rPr>
        <w:t>乙方：</w:t>
      </w:r>
      <w:r>
        <w:rPr>
          <w:rFonts w:hint="eastAsia" w:ascii="仿宋" w:hAnsi="Calibri" w:eastAsia="仿宋" w:cs="Times New Roman"/>
          <w:sz w:val="32"/>
          <w:szCs w:val="20"/>
          <w:lang w:eastAsia="zh-CN"/>
        </w:rPr>
        <w:t>＿＿＿＿＿＿＿＿＿＿＿＿＿＿＿＿＿＿＿＿</w:t>
      </w:r>
    </w:p>
    <w:p w14:paraId="19462F42">
      <w:pPr>
        <w:spacing w:before="120" w:after="120" w:line="288" w:lineRule="auto"/>
        <w:ind w:left="0" w:firstLine="640" w:firstLineChars="200"/>
        <w:jc w:val="left"/>
        <w:rPr>
          <w:rFonts w:ascii="仿宋" w:hAnsi="Calibri" w:eastAsia="仿宋" w:cs="Times New Roman"/>
          <w:sz w:val="32"/>
          <w:szCs w:val="20"/>
        </w:rPr>
      </w:pPr>
      <w:r>
        <w:rPr>
          <w:rFonts w:ascii="仿宋" w:hAnsi="Calibri" w:eastAsia="仿宋" w:cs="Times New Roman"/>
          <w:sz w:val="32"/>
          <w:szCs w:val="20"/>
        </w:rPr>
        <w:t>（姓名</w:t>
      </w:r>
      <w:r>
        <w:rPr>
          <w:rFonts w:hint="eastAsia" w:ascii="仿宋" w:hAnsi="Calibri" w:eastAsia="仿宋" w:cs="Times New Roman"/>
          <w:sz w:val="32"/>
          <w:szCs w:val="20"/>
          <w:lang w:eastAsia="zh-CN"/>
        </w:rPr>
        <w:t>／</w:t>
      </w:r>
      <w:r>
        <w:rPr>
          <w:rFonts w:ascii="仿宋" w:hAnsi="Calibri" w:eastAsia="仿宋" w:cs="Times New Roman"/>
          <w:sz w:val="32"/>
          <w:szCs w:val="20"/>
        </w:rPr>
        <w:t>团队名称）（以下简称</w:t>
      </w:r>
      <w:r>
        <w:rPr>
          <w:rFonts w:hint="eastAsia" w:ascii="仿宋" w:eastAsia="仿宋" w:cs="Times New Roman"/>
          <w:sz w:val="32"/>
          <w:szCs w:val="20"/>
          <w:lang w:eastAsia="zh-CN"/>
        </w:rPr>
        <w:t>“</w:t>
      </w:r>
      <w:r>
        <w:rPr>
          <w:rFonts w:ascii="仿宋" w:hAnsi="Calibri" w:eastAsia="仿宋" w:cs="Times New Roman"/>
          <w:sz w:val="32"/>
          <w:szCs w:val="20"/>
        </w:rPr>
        <w:t>乙方</w:t>
      </w:r>
      <w:r>
        <w:rPr>
          <w:rFonts w:hint="eastAsia" w:ascii="仿宋" w:eastAsia="仿宋" w:cs="Times New Roman"/>
          <w:sz w:val="32"/>
          <w:szCs w:val="20"/>
          <w:lang w:eastAsia="zh-CN"/>
        </w:rPr>
        <w:t>”</w:t>
      </w:r>
      <w:r>
        <w:rPr>
          <w:rFonts w:ascii="仿宋" w:hAnsi="Calibri" w:eastAsia="仿宋" w:cs="Times New Roman"/>
          <w:sz w:val="32"/>
          <w:szCs w:val="20"/>
        </w:rPr>
        <w:t>）</w:t>
      </w:r>
    </w:p>
    <w:p w14:paraId="00E57E03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为规范本次创业集市活动运营，落实高校校园活动管理相关政策，明确双方权利与义务，保障活动有序开展，维护校园正常教学、生活秩序，甲乙双方本着平等自愿、协商一致的原则，结合本次活动不收取摊位费、乙方卫生安全责任自负及押金管理相关要求，签订本协议，具体内容如下：</w:t>
      </w:r>
    </w:p>
    <w:p w14:paraId="71F9C726">
      <w:pPr>
        <w:pStyle w:val="2"/>
      </w:pPr>
      <w:bookmarkStart w:id="0" w:name="heading_21"/>
      <w:r>
        <w:t>一、甲方权利与义务</w:t>
      </w:r>
      <w:bookmarkEnd w:id="0"/>
    </w:p>
    <w:p w14:paraId="7CD34C8B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1.为乙方提供活动场地、基础设施（桌椅、照明、电源）及相关服务（创业指导、AI工具支持、宣传推广）；</w:t>
      </w:r>
    </w:p>
    <w:p w14:paraId="7BFFE698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2.对乙方的项目资质、经营行为进行审核与监管，严格落实校园经营合规要求，对违规行为依法依规进行处理；</w:t>
      </w:r>
    </w:p>
    <w:p w14:paraId="2995B373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3.负责活动现场的公共秩序维护、公共区域卫生及公共安全保障，协助乙方处理突发卫生、安全相关事宜，但不承担乙方自身引发的卫生、安全相关责任；</w:t>
      </w:r>
    </w:p>
    <w:p w14:paraId="0841DC04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4.组织开展创业培训、项目评选等相关活动，明确告知乙方卫生、安全责任自负及押金管理相关要求。</w:t>
      </w:r>
    </w:p>
    <w:p w14:paraId="5A9A1B69">
      <w:pPr>
        <w:pStyle w:val="2"/>
      </w:pPr>
      <w:bookmarkStart w:id="1" w:name="heading_22"/>
      <w:r>
        <w:t>二、乙方权利与义务</w:t>
      </w:r>
      <w:bookmarkEnd w:id="1"/>
    </w:p>
    <w:p w14:paraId="275A0097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1.严格遵守国家相关法律法规、高校校园管理规定及本次创业集市活动相关通知，诚信经营、明码标价，不销售违规、侵权、假冒伪劣商品，不从事违法违规经营活动；</w:t>
      </w:r>
    </w:p>
    <w:p w14:paraId="1517DB0F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2.知晓并同意本次活动不收取任何摊位管理费、每个摊位收取100元押金及押金退还相关规定，自愿按要求缴纳押金，自愿承担自身经营过程中的全部卫生、安全责任，与甲方无任何关联；</w:t>
      </w:r>
    </w:p>
    <w:p w14:paraId="2F3B77F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3.按时完成摊位布置、经营及撤场工作，自行负责摊位及周边区域卫生，做到</w:t>
      </w:r>
      <w:r>
        <w:rPr>
          <w:rFonts w:hint="eastAsia" w:cs="Times New Roman"/>
          <w:sz w:val="32"/>
          <w:lang w:eastAsia="zh-CN"/>
        </w:rPr>
        <w:t>“</w:t>
      </w:r>
      <w:r>
        <w:rPr>
          <w:rFonts w:ascii="仿宋" w:hAnsi="Calibri" w:eastAsia="仿宋" w:cs="Times New Roman"/>
          <w:sz w:val="32"/>
        </w:rPr>
        <w:t>摊撤地净</w:t>
      </w:r>
      <w:r>
        <w:rPr>
          <w:rFonts w:hint="eastAsia" w:cs="Times New Roman"/>
          <w:sz w:val="32"/>
          <w:lang w:eastAsia="zh-CN"/>
        </w:rPr>
        <w:t>”</w:t>
      </w:r>
      <w:r>
        <w:rPr>
          <w:rFonts w:ascii="仿宋" w:hAnsi="Calibri" w:eastAsia="仿宋" w:cs="Times New Roman"/>
          <w:sz w:val="32"/>
        </w:rPr>
        <w:t>，承担因卫生不达标引发的相关责任；</w:t>
      </w:r>
    </w:p>
    <w:p w14:paraId="1079BC3F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4.自行承担经营过程中的成本、风险及相关责任，做好自身财产、人身安全防护，承担因自身操作不当、管理不善引发的一切安全事故及损失；</w:t>
      </w:r>
    </w:p>
    <w:p w14:paraId="0FE18A29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5.服从甲方现场管理人员的调度与管理，配合甲方开展安全检查、数据统计、宣传等工作；</w:t>
      </w:r>
    </w:p>
    <w:p w14:paraId="1F42C5A8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6.若涉及食品经营，需严格履行食品经营备案手续，遵守食品安全相关法律法规及校园食品安全管理要求，承担食品安全主体责任；</w:t>
      </w:r>
    </w:p>
    <w:p w14:paraId="097B1BC8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7.不得擅自转租、转让摊位，不得超范围经营，不得擅自更改经营项目；</w:t>
      </w:r>
    </w:p>
    <w:p w14:paraId="6AE43CAA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8.活动期间不得产生噪音扰民、恶意竞争等影响校园教学、生活秩序的行为，自觉维护校园文明环境，承担因自身行为引发的相关责任。</w:t>
      </w:r>
    </w:p>
    <w:p w14:paraId="17382E16">
      <w:pPr>
        <w:pStyle w:val="2"/>
      </w:pPr>
      <w:bookmarkStart w:id="2" w:name="heading_23"/>
      <w:r>
        <w:t>三、违规处理</w:t>
      </w:r>
      <w:bookmarkEnd w:id="2"/>
    </w:p>
    <w:p w14:paraId="6A68F28D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1.乙方若违反本协议及活动相关规定、高校校园管理要求，甲方有权给予警告、责令整改；情节严重的，取消乙方经营资格，不予退还押金，且乙方需承担由此造成的一切损失；</w:t>
      </w:r>
    </w:p>
    <w:p w14:paraId="71A17C4A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2.乙方若因违规经营、自身卫生安全管理不当等引发纠纷</w:t>
      </w:r>
      <w:r>
        <w:rPr>
          <w:rFonts w:ascii="仿宋" w:hAnsi="Calibri" w:eastAsia="仿宋" w:cs="Times New Roman"/>
          <w:spacing wpsCustomData:val="10" w:val="22"/>
          <w:sz w:val="32"/>
        </w:rPr>
        <w:t>或安全事故</w:t>
      </w:r>
      <w:r>
        <w:rPr>
          <w:rFonts w:ascii="仿宋" w:hAnsi="Calibri" w:eastAsia="仿宋" w:cs="Times New Roman"/>
          <w:spacing wpsCustomData:val="10" w:val="23"/>
          <w:sz w:val="32"/>
        </w:rPr>
        <w:t>，</w:t>
      </w:r>
      <w:r>
        <w:rPr>
          <w:rFonts w:ascii="仿宋" w:hAnsi="Calibri" w:eastAsia="仿宋" w:cs="Times New Roman"/>
          <w:spacing wpsCustomData:val="10" w:val="22"/>
          <w:sz w:val="32"/>
        </w:rPr>
        <w:t>由乙方承担全部责任，甲方不承担任何连</w:t>
      </w:r>
      <w:r>
        <w:rPr>
          <w:rFonts w:ascii="仿宋" w:hAnsi="Calibri" w:eastAsia="仿宋" w:cs="Times New Roman"/>
          <w:sz w:val="32"/>
        </w:rPr>
        <w:t>带责任。</w:t>
      </w:r>
    </w:p>
    <w:p w14:paraId="2F147984">
      <w:pPr>
        <w:pStyle w:val="2"/>
      </w:pPr>
      <w:bookmarkStart w:id="3" w:name="heading_24"/>
      <w:r>
        <w:t>四、其他条款</w:t>
      </w:r>
      <w:bookmarkEnd w:id="3"/>
    </w:p>
    <w:p w14:paraId="256239C4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1.本协议自双方签字（盖章）之日起生效，有效期至本次创业集市活动结束；</w:t>
      </w:r>
    </w:p>
    <w:p w14:paraId="548A6405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2.本协议未尽事宜，双方可协商补充，补充条款与本协议具有同等法律效力；</w:t>
      </w:r>
    </w:p>
    <w:p w14:paraId="46B07EF4">
      <w:pPr>
        <w:pStyle w:val="3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3.本协议一式两份，甲方、乙方各执一份，具有同等法律效力。</w:t>
      </w:r>
    </w:p>
    <w:p w14:paraId="31D124E3">
      <w:pPr>
        <w:pStyle w:val="3"/>
        <w:rPr>
          <w:rFonts w:ascii="仿宋" w:hAnsi="Calibri" w:eastAsia="仿宋" w:cs="Times New Roman"/>
          <w:sz w:val="32"/>
        </w:rPr>
      </w:pPr>
    </w:p>
    <w:p w14:paraId="1A5B0FC5">
      <w:pPr>
        <w:pStyle w:val="3"/>
        <w:ind w:left="0" w:leftChars="0" w:firstLine="0" w:firstLineChars="0"/>
        <w:rPr>
          <w:rFonts w:hint="eastAsia" w:ascii="仿宋" w:hAnsi="Calibri" w:eastAsia="仿宋" w:cs="Times New Roman"/>
          <w:sz w:val="32"/>
          <w:lang w:eastAsia="zh-CN"/>
        </w:rPr>
      </w:pPr>
      <w:r>
        <w:rPr>
          <w:rFonts w:ascii="仿宋" w:hAnsi="Calibri" w:eastAsia="仿宋" w:cs="Times New Roman"/>
          <w:sz w:val="32"/>
        </w:rPr>
        <w:t>甲方（签字</w:t>
      </w:r>
      <w:r>
        <w:rPr>
          <w:rFonts w:hint="eastAsia" w:ascii="仿宋" w:hAnsi="Calibri" w:eastAsia="仿宋" w:cs="Times New Roman"/>
          <w:sz w:val="32"/>
          <w:lang w:eastAsia="zh-CN"/>
        </w:rPr>
        <w:t>／</w:t>
      </w:r>
      <w:r>
        <w:rPr>
          <w:rFonts w:ascii="仿宋" w:hAnsi="Calibri" w:eastAsia="仿宋" w:cs="Times New Roman"/>
          <w:sz w:val="32"/>
        </w:rPr>
        <w:t>盖章）：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</w:t>
      </w:r>
    </w:p>
    <w:p w14:paraId="7AFEF7DC">
      <w:pPr>
        <w:spacing w:before="120" w:after="120" w:line="288" w:lineRule="auto"/>
        <w:ind w:left="0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日期：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</w:t>
      </w:r>
      <w:r>
        <w:rPr>
          <w:rFonts w:ascii="仿宋" w:hAnsi="Calibri" w:eastAsia="仿宋" w:cs="Times New Roman"/>
          <w:sz w:val="32"/>
        </w:rPr>
        <w:t>年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月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日</w:t>
      </w:r>
    </w:p>
    <w:p w14:paraId="70E54AFC">
      <w:pPr>
        <w:spacing w:before="120" w:after="120" w:line="288" w:lineRule="auto"/>
        <w:ind w:left="0"/>
        <w:jc w:val="left"/>
        <w:rPr>
          <w:rFonts w:ascii="仿宋" w:hAnsi="Calibri" w:eastAsia="仿宋" w:cs="Times New Roman"/>
          <w:sz w:val="32"/>
        </w:rPr>
      </w:pPr>
    </w:p>
    <w:p w14:paraId="3DA796CA">
      <w:pPr>
        <w:spacing w:before="120" w:after="120" w:line="288" w:lineRule="auto"/>
        <w:ind w:left="0"/>
        <w:jc w:val="left"/>
        <w:rPr>
          <w:rFonts w:hint="eastAsia" w:ascii="仿宋" w:hAnsi="Calibri" w:eastAsia="仿宋" w:cs="Times New Roman"/>
          <w:sz w:val="32"/>
          <w:lang w:eastAsia="zh-CN"/>
        </w:rPr>
      </w:pPr>
      <w:r>
        <w:rPr>
          <w:rFonts w:ascii="仿宋" w:hAnsi="Calibri" w:eastAsia="仿宋" w:cs="Times New Roman"/>
          <w:sz w:val="32"/>
        </w:rPr>
        <w:t>乙方（签字</w:t>
      </w:r>
      <w:r>
        <w:rPr>
          <w:rFonts w:hint="eastAsia" w:ascii="仿宋" w:hAnsi="Calibri" w:eastAsia="仿宋" w:cs="Times New Roman"/>
          <w:sz w:val="32"/>
          <w:lang w:eastAsia="zh-CN"/>
        </w:rPr>
        <w:t>／</w:t>
      </w:r>
      <w:r>
        <w:rPr>
          <w:rFonts w:ascii="仿宋" w:hAnsi="Calibri" w:eastAsia="仿宋" w:cs="Times New Roman"/>
          <w:sz w:val="32"/>
        </w:rPr>
        <w:t>团队负责人签字）：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</w:t>
      </w:r>
    </w:p>
    <w:p w14:paraId="144FE3E1">
      <w:pPr>
        <w:spacing w:before="120" w:after="120" w:line="288" w:lineRule="auto"/>
        <w:ind w:left="0"/>
        <w:jc w:val="left"/>
        <w:rPr>
          <w:rFonts w:hint="eastAsia" w:ascii="仿宋" w:hAnsi="Calibri" w:eastAsia="仿宋" w:cs="Times New Roman"/>
          <w:sz w:val="32"/>
          <w:lang w:eastAsia="zh-CN"/>
        </w:rPr>
      </w:pPr>
      <w:r>
        <w:rPr>
          <w:rFonts w:ascii="仿宋" w:hAnsi="Calibri" w:eastAsia="仿宋" w:cs="Times New Roman"/>
          <w:sz w:val="32"/>
        </w:rPr>
        <w:t>联系电话：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＿＿＿＿＿＿＿＿＿＿</w:t>
      </w:r>
    </w:p>
    <w:p w14:paraId="0AE5C23B">
      <w:pPr>
        <w:spacing w:before="120" w:after="120" w:line="288" w:lineRule="auto"/>
        <w:ind w:left="0"/>
        <w:jc w:val="left"/>
        <w:rPr>
          <w:rFonts w:ascii="仿宋" w:hAnsi="Calibri" w:eastAsia="仿宋" w:cs="Times New Roman"/>
          <w:sz w:val="32"/>
        </w:rPr>
      </w:pPr>
      <w:r>
        <w:rPr>
          <w:rFonts w:ascii="仿宋" w:hAnsi="Calibri" w:eastAsia="仿宋" w:cs="Times New Roman"/>
          <w:sz w:val="32"/>
        </w:rPr>
        <w:t>日期：</w:t>
      </w:r>
      <w:r>
        <w:rPr>
          <w:rFonts w:hint="eastAsia" w:ascii="仿宋" w:hAnsi="Calibri" w:eastAsia="仿宋" w:cs="Times New Roman"/>
          <w:sz w:val="32"/>
          <w:lang w:eastAsia="zh-CN"/>
        </w:rPr>
        <w:t>＿＿＿＿＿＿</w:t>
      </w:r>
      <w:r>
        <w:rPr>
          <w:rFonts w:ascii="仿宋" w:hAnsi="Calibri" w:eastAsia="仿宋" w:cs="Times New Roman"/>
          <w:sz w:val="32"/>
        </w:rPr>
        <w:t>年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月</w:t>
      </w:r>
      <w:r>
        <w:rPr>
          <w:rFonts w:hint="eastAsia" w:ascii="仿宋" w:hAnsi="Calibri" w:eastAsia="仿宋" w:cs="Times New Roman"/>
          <w:sz w:val="32"/>
          <w:lang w:eastAsia="zh-CN"/>
        </w:rPr>
        <w:t>＿＿＿＿</w:t>
      </w:r>
      <w:r>
        <w:rPr>
          <w:rFonts w:ascii="仿宋" w:hAnsi="Calibri" w:eastAsia="仿宋" w:cs="Times New Roman"/>
          <w:sz w:val="32"/>
        </w:rPr>
        <w:t>日</w:t>
      </w:r>
    </w:p>
    <w:p w14:paraId="1BA4D8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D55EBBB-4198-432F-A4A5-FE803D3843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FF16F41-FCCC-4DC2-94E0-CB640F0DD1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D1A427B-2FE7-4ED9-9D8F-584D8E3BE8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F4632"/>
    <w:rsid w:val="03B85EB4"/>
    <w:rsid w:val="05051FEA"/>
    <w:rsid w:val="07105147"/>
    <w:rsid w:val="089F7254"/>
    <w:rsid w:val="10560D51"/>
    <w:rsid w:val="17426531"/>
    <w:rsid w:val="17A825B8"/>
    <w:rsid w:val="1888437B"/>
    <w:rsid w:val="1BDA5C76"/>
    <w:rsid w:val="20235B4D"/>
    <w:rsid w:val="20A923B8"/>
    <w:rsid w:val="25F12F9F"/>
    <w:rsid w:val="26C30144"/>
    <w:rsid w:val="270300EC"/>
    <w:rsid w:val="2965513D"/>
    <w:rsid w:val="2BCB642B"/>
    <w:rsid w:val="2CD31B8D"/>
    <w:rsid w:val="2E9F0658"/>
    <w:rsid w:val="2F1E5A50"/>
    <w:rsid w:val="2FE9121E"/>
    <w:rsid w:val="30A57EF3"/>
    <w:rsid w:val="345E7DFC"/>
    <w:rsid w:val="36493022"/>
    <w:rsid w:val="36AD5D80"/>
    <w:rsid w:val="381E2AF1"/>
    <w:rsid w:val="388F1B34"/>
    <w:rsid w:val="3DBE6FE2"/>
    <w:rsid w:val="41090A44"/>
    <w:rsid w:val="43B30DC5"/>
    <w:rsid w:val="43EE1D66"/>
    <w:rsid w:val="47285E79"/>
    <w:rsid w:val="47DA3B5F"/>
    <w:rsid w:val="48FD066F"/>
    <w:rsid w:val="4BAA4A34"/>
    <w:rsid w:val="4F717723"/>
    <w:rsid w:val="51936E78"/>
    <w:rsid w:val="51E83F3E"/>
    <w:rsid w:val="531A0BA5"/>
    <w:rsid w:val="53BC0798"/>
    <w:rsid w:val="53CB3DA5"/>
    <w:rsid w:val="552863AF"/>
    <w:rsid w:val="55CA0F6F"/>
    <w:rsid w:val="5DF14BBD"/>
    <w:rsid w:val="61B035FB"/>
    <w:rsid w:val="6214336C"/>
    <w:rsid w:val="621D4DA6"/>
    <w:rsid w:val="63E44E66"/>
    <w:rsid w:val="649F4632"/>
    <w:rsid w:val="64F63EA8"/>
    <w:rsid w:val="65887276"/>
    <w:rsid w:val="65B142A2"/>
    <w:rsid w:val="66BF144D"/>
    <w:rsid w:val="6C9B45AB"/>
    <w:rsid w:val="6F8E2AF0"/>
    <w:rsid w:val="71723F42"/>
    <w:rsid w:val="78D80717"/>
    <w:rsid w:val="7E8420B0"/>
    <w:rsid w:val="7F28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0"/>
    </w:pPr>
    <w:rPr>
      <w:rFonts w:ascii="黑体" w:hAnsi="黑体" w:eastAsia="黑体" w:cs="黑体"/>
      <w:kern w:val="2"/>
      <w:sz w:val="32"/>
      <w:szCs w:val="32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pacing w:line="560" w:lineRule="exact"/>
      <w:ind w:firstLine="640" w:firstLineChars="200"/>
      <w:jc w:val="both"/>
      <w:textAlignment w:val="auto"/>
      <w:outlineLvl w:val="9"/>
    </w:pPr>
    <w:rPr>
      <w:rFonts w:ascii="仿宋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2026-05-11T08:02:00Z</dcterms:created>
  <dc:creator>田思思</dc:creator>
  <cp:lastModifiedBy>田思思</cp:lastModifiedBy>
  <dcterms:modified xsi:type="dcterms:W3CDTF">2026-05-11T08:03:23Z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2CF82FCD691449C8A081F7108F0C55C0_11</vt:lpwstr>
  </property>
  <property fmtid="{D5CDD505-2E9C-101B-9397-08002B2CF9AE}" pid="4" name="KSOTemplateDocerSaveRecord">
    <vt:lpwstr>eyJoZGlkIjoiN2QwMDk0MmY1YzdlZjA2NjM2NTY5N2FiN2Y4ODVlODgiLCJ1c2VySWQiOiIzMDg3NjY4MiJ9</vt:lpwstr>
  </property>
</Properties>
</file>