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2FA3">
      <w:pPr>
        <w:pStyle w:val="5"/>
        <w:jc w:val="both"/>
      </w:pPr>
      <w:bookmarkStart w:id="0" w:name="_GoBack"/>
      <mc:AlternateContent>
        <mc:Choice Requires="wpsCustomData">
          <wpsCustomData:docfieldStart id="0" docfieldname="附件_3" hidden="0" print="1" readonly="0" index="3"/>
        </mc:Choice>
      </mc:AlternateContent>
      <w:r>
        <w:rPr>
          <w:rFonts w:hint="eastAsia" w:ascii="仿宋" w:hAnsi="仿宋" w:eastAsia="仿宋" w:cs="仿宋"/>
        </w:rPr>
        <w:t>附件3</w:t>
      </w:r>
    </w:p>
    <w:p w14:paraId="29612996">
      <w:pPr>
        <w:pStyle w:val="2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学生创业实践备案表</w:t>
      </w:r>
      <mc:AlternateContent>
        <mc:Choice Requires="wpsCustomData">
          <wpsCustomData:docfieldEnd id="0"/>
        </mc:Choice>
      </mc:AlternateContent>
    </w:p>
    <w:bookmarkEnd w:id="0"/>
    <w:tbl>
      <w:tblPr>
        <w:tblStyle w:val="3"/>
        <w:tblW w:w="5000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24"/>
        <w:gridCol w:w="5922"/>
      </w:tblGrid>
      <w:tr w14:paraId="277037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FD2C7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基本信息</w:t>
            </w:r>
          </w:p>
        </w:tc>
      </w:tr>
      <w:tr w14:paraId="278BD4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1B5C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团队名称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CADD5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68BF8F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C0CC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二级学院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专业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年级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453D4A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0646FD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9C01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联系人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1B62F3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4FBE04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1F5EE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25CB72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263305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D71C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实践项目名称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22E43A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24E32D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BC64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项目类型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A75B89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□ 非遗体验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衍生品 □ AI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＋</w:t>
            </w:r>
            <w:r>
              <w:rPr>
                <w:rFonts w:ascii="Arial" w:hAnsi="Arial" w:eastAsia="等线" w:cs="Arial"/>
                <w:sz w:val="22"/>
              </w:rPr>
              <w:t>创业 □ 绿色生态 □ 文创产品 □ 校园服务 □ 食品饮料 □ 合规娱乐 □ 其他：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</w:p>
        </w:tc>
      </w:tr>
      <w:tr w14:paraId="6996C7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AFA05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实践时间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CE77C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2026年5月30日—6月1日（共3天）</w:t>
            </w:r>
          </w:p>
        </w:tc>
      </w:tr>
      <w:tr w14:paraId="438305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488F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实践地点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94D19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学校创业集市（具体摊位：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 w14:paraId="78C978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8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A304C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项目简要介绍</w:t>
            </w:r>
          </w:p>
          <w:p w14:paraId="5795679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（150字以内）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B49AD8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</w:p>
          <w:p w14:paraId="12DC8DE1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</w:p>
          <w:p w14:paraId="06B4637A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</w:p>
          <w:p w14:paraId="70CF3936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</w:p>
          <w:p w14:paraId="6A56AE9C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568D69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2" w:hRule="atLeast"/>
        </w:trPr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15FC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实践目的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AC8A2A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  <w:p w14:paraId="2EE35C45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  <w:p w14:paraId="6472FE1B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  <w:p w14:paraId="1D6A55FB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42E40D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AD77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卫生与安全责任承诺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542DB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本团队承诺：知晓本次创业集市不收取摊位费、每个摊位收取100元押金及押金退还相关规定，自愿承担实践期间的卫生、安全相关全部责任，严格落实卫生、安全保障措施，若出现相关问题，自行承担全部后果，同意主办方按规定处理押金。</w:t>
            </w:r>
          </w:p>
          <w:p w14:paraId="5C67E243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  <w:tr w14:paraId="24A98D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BCE4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承诺人签字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2836EB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27D99F4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2331B1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2B63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二级学院意见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225BFD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同意备案</w:t>
            </w:r>
          </w:p>
          <w:p w14:paraId="18C0700B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 □ 不同意备案（理由：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＿＿＿＿＿＿＿＿＿＿＿＿＿＿＿＿＿＿＿＿＿＿＿＿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  <w:p w14:paraId="6E263864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1C69B990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0A88216F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签字（盖章）</w:t>
            </w:r>
          </w:p>
          <w:p w14:paraId="3F54F0F9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7F932A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1E0FA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通识教育学院</w:t>
            </w:r>
          </w:p>
          <w:p w14:paraId="109D5AB2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（创新创业学院）</w:t>
            </w:r>
          </w:p>
          <w:p w14:paraId="43DD841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意见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5DAFD5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同意备案</w:t>
            </w:r>
          </w:p>
          <w:p w14:paraId="63224039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 □ 不同意备案（理由：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＿＿＿＿＿＿＿＿＿＿＿＿＿＿＿＿＿＿＿＿＿＿＿＿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  <w:p w14:paraId="7974B6FB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14E4E558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2E5653DB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签字（盖章）</w:t>
            </w:r>
          </w:p>
          <w:p w14:paraId="6544FA5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 w14:paraId="7589B6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81F7A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备案编号</w:t>
            </w:r>
          </w:p>
        </w:tc>
        <w:tc>
          <w:tcPr>
            <w:tcW w:w="3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D69FBB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</w:p>
        </w:tc>
      </w:tr>
    </w:tbl>
    <w:p w14:paraId="184091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12F25"/>
    <w:rsid w:val="03B85EB4"/>
    <w:rsid w:val="05051FEA"/>
    <w:rsid w:val="07105147"/>
    <w:rsid w:val="089F7254"/>
    <w:rsid w:val="10560D51"/>
    <w:rsid w:val="17426531"/>
    <w:rsid w:val="17A825B8"/>
    <w:rsid w:val="1888437B"/>
    <w:rsid w:val="1BDA5C76"/>
    <w:rsid w:val="20235B4D"/>
    <w:rsid w:val="20A923B8"/>
    <w:rsid w:val="25F12F9F"/>
    <w:rsid w:val="26C30144"/>
    <w:rsid w:val="270300EC"/>
    <w:rsid w:val="29212F25"/>
    <w:rsid w:val="2965513D"/>
    <w:rsid w:val="2BCB642B"/>
    <w:rsid w:val="2CD31B8D"/>
    <w:rsid w:val="2E9F0658"/>
    <w:rsid w:val="2F1E5A50"/>
    <w:rsid w:val="2FE9121E"/>
    <w:rsid w:val="30A57EF3"/>
    <w:rsid w:val="345E7DFC"/>
    <w:rsid w:val="36493022"/>
    <w:rsid w:val="36AD5D80"/>
    <w:rsid w:val="381E2AF1"/>
    <w:rsid w:val="388F1B34"/>
    <w:rsid w:val="3DBE6FE2"/>
    <w:rsid w:val="41090A44"/>
    <w:rsid w:val="43B30DC5"/>
    <w:rsid w:val="43EE1D66"/>
    <w:rsid w:val="47285E79"/>
    <w:rsid w:val="47DA3B5F"/>
    <w:rsid w:val="48FD066F"/>
    <w:rsid w:val="4BAA4A34"/>
    <w:rsid w:val="4F717723"/>
    <w:rsid w:val="51936E78"/>
    <w:rsid w:val="51E83F3E"/>
    <w:rsid w:val="531A0BA5"/>
    <w:rsid w:val="53BC0798"/>
    <w:rsid w:val="53CB3DA5"/>
    <w:rsid w:val="552863AF"/>
    <w:rsid w:val="55CA0F6F"/>
    <w:rsid w:val="5DF14BBD"/>
    <w:rsid w:val="61B035FB"/>
    <w:rsid w:val="6214336C"/>
    <w:rsid w:val="621D4DA6"/>
    <w:rsid w:val="63E44E66"/>
    <w:rsid w:val="64F63EA8"/>
    <w:rsid w:val="65887276"/>
    <w:rsid w:val="65B142A2"/>
    <w:rsid w:val="66BF144D"/>
    <w:rsid w:val="6C9B45AB"/>
    <w:rsid w:val="6F8E2AF0"/>
    <w:rsid w:val="71723F42"/>
    <w:rsid w:val="78D80717"/>
    <w:rsid w:val="7E8420B0"/>
    <w:rsid w:val="7F2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 w:val="0"/>
      <w:spacing w:beforeLines="0" w:afterLines="0" w:line="600" w:lineRule="exact"/>
      <w:jc w:val="center"/>
      <w:textAlignment w:val="baseline"/>
      <w:outlineLvl w:val="9"/>
    </w:pPr>
    <w:rPr>
      <w:rFonts w:ascii="方正小标宋简体" w:hAnsi="方正小标宋简体" w:eastAsia="方正小标宋简体" w:cs="方正小标宋简体"/>
      <w:bCs/>
      <w:spacing w:val="-1"/>
      <w:kern w:val="2"/>
      <w:sz w:val="32"/>
      <w:szCs w:val="32"/>
      <w:lang w:bidi="ar-SA"/>
    </w:rPr>
  </w:style>
  <w:style w:type="paragraph" w:customStyle="1" w:styleId="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2026-05-11T08:01:00Z</dcterms:created>
  <dc:creator>田思思</dc:creator>
  <cp:lastModifiedBy>田思思</cp:lastModifiedBy>
  <dcterms:modified xsi:type="dcterms:W3CDTF">2026-05-11T08:02:18Z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60D7F8D3CBC648019B21AC34E00D56EE_11</vt:lpwstr>
  </property>
  <property fmtid="{D5CDD505-2E9C-101B-9397-08002B2CF9AE}" pid="4" name="KSOTemplateDocerSaveRecord">
    <vt:lpwstr>eyJoZGlkIjoiN2QwMDk0MmY1YzdlZjA2NjM2NTY5N2FiN2Y4ODVlODgiLCJ1c2VySWQiOiIzMDg3NjY4MiJ9</vt:lpwstr>
  </property>
</Properties>
</file>